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16D4" w14:textId="77777777" w:rsidR="003243C1" w:rsidRPr="009867A2" w:rsidRDefault="003243C1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 xml:space="preserve">Urząd Gminy </w:t>
      </w:r>
      <w:r w:rsidR="000D5B32">
        <w:rPr>
          <w:rFonts w:ascii="Arial Narrow" w:hAnsi="Arial Narrow"/>
          <w:b/>
          <w:sz w:val="24"/>
          <w:szCs w:val="24"/>
        </w:rPr>
        <w:t>Lubrza</w:t>
      </w:r>
    </w:p>
    <w:p w14:paraId="5ADF90CA" w14:textId="77777777" w:rsidR="003243C1" w:rsidRPr="009867A2" w:rsidRDefault="000D5B32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Os. Szkolne 13</w:t>
      </w:r>
    </w:p>
    <w:p w14:paraId="4DC2840D" w14:textId="77777777" w:rsidR="003243C1" w:rsidRDefault="009867A2" w:rsidP="009867A2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  <w:r w:rsidRPr="009867A2">
        <w:rPr>
          <w:rFonts w:ascii="Arial Narrow" w:hAnsi="Arial Narrow"/>
          <w:b/>
          <w:sz w:val="24"/>
          <w:szCs w:val="24"/>
        </w:rPr>
        <w:t>66-21</w:t>
      </w:r>
      <w:r w:rsidR="000D5B32">
        <w:rPr>
          <w:rFonts w:ascii="Arial Narrow" w:hAnsi="Arial Narrow"/>
          <w:b/>
          <w:sz w:val="24"/>
          <w:szCs w:val="24"/>
        </w:rPr>
        <w:t>8 Lubrza</w:t>
      </w:r>
    </w:p>
    <w:p w14:paraId="3A50CB6D" w14:textId="77777777" w:rsidR="009867A2" w:rsidRPr="009867A2" w:rsidRDefault="009867A2" w:rsidP="009867A2">
      <w:pPr>
        <w:spacing w:after="0"/>
        <w:ind w:left="4956" w:firstLine="708"/>
        <w:rPr>
          <w:rFonts w:ascii="Arial Narrow" w:hAnsi="Arial Narrow"/>
          <w:b/>
          <w:sz w:val="24"/>
          <w:szCs w:val="24"/>
        </w:rPr>
      </w:pPr>
    </w:p>
    <w:p w14:paraId="4898F33B" w14:textId="77777777" w:rsidR="000D5B32" w:rsidRPr="00DE14A8" w:rsidRDefault="000D5B32" w:rsidP="000D5B32">
      <w:pPr>
        <w:tabs>
          <w:tab w:val="left" w:pos="5670"/>
          <w:tab w:val="left" w:leader="dot" w:pos="9072"/>
        </w:tabs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E14A8">
        <w:rPr>
          <w:rFonts w:ascii="Arial Narrow" w:hAnsi="Arial Narrow"/>
          <w:b/>
          <w:sz w:val="24"/>
          <w:szCs w:val="24"/>
          <w:u w:val="single"/>
        </w:rPr>
        <w:t>INFORMACJA W RAMACH PROGRAMU:</w:t>
      </w:r>
    </w:p>
    <w:p w14:paraId="2EB80815" w14:textId="77777777" w:rsidR="000D5B32" w:rsidRPr="003F62A9" w:rsidRDefault="000D5B32" w:rsidP="000D5B32">
      <w:pPr>
        <w:tabs>
          <w:tab w:val="left" w:pos="5670"/>
          <w:tab w:val="left" w:leader="dot" w:pos="9072"/>
        </w:tabs>
        <w:spacing w:line="240" w:lineRule="auto"/>
        <w:contextualSpacing/>
        <w:rPr>
          <w:rFonts w:ascii="Arial Narrow" w:hAnsi="Arial Narrow"/>
          <w:b/>
          <w:sz w:val="10"/>
          <w:szCs w:val="10"/>
        </w:rPr>
      </w:pPr>
    </w:p>
    <w:p w14:paraId="651AEBD0" w14:textId="77777777" w:rsidR="000D5B32" w:rsidRPr="00DE14A8" w:rsidRDefault="000D5B32" w:rsidP="000D5B32">
      <w:pPr>
        <w:tabs>
          <w:tab w:val="left" w:pos="5670"/>
          <w:tab w:val="left" w:leader="dot" w:pos="9072"/>
        </w:tabs>
        <w:spacing w:line="240" w:lineRule="auto"/>
        <w:contextualSpacing/>
        <w:jc w:val="center"/>
        <w:rPr>
          <w:rFonts w:ascii="Arial Narrow" w:hAnsi="Arial Narrow"/>
          <w:b/>
          <w:i/>
          <w:sz w:val="24"/>
          <w:szCs w:val="24"/>
        </w:rPr>
      </w:pPr>
      <w:r w:rsidRPr="00DE14A8">
        <w:rPr>
          <w:rFonts w:ascii="Arial Narrow" w:hAnsi="Arial Narrow"/>
          <w:b/>
          <w:i/>
          <w:sz w:val="24"/>
          <w:szCs w:val="24"/>
        </w:rPr>
        <w:t xml:space="preserve">„USUWANIE FOLII ROLNICZYCH I INNYCH ODPADÓW POCHODZĄCYCH Z DZIAŁALNOŚCI ROLNICZEJ” - </w:t>
      </w:r>
      <w:r w:rsidRPr="00DE14A8">
        <w:rPr>
          <w:rFonts w:ascii="Arial Narrow" w:hAnsi="Arial Narrow"/>
          <w:i/>
          <w:sz w:val="24"/>
          <w:szCs w:val="24"/>
        </w:rPr>
        <w:t xml:space="preserve">prowadzonego przez Narodowy Fundusz Ochrony Środowiska i Gospodarki Wodnej, </w:t>
      </w:r>
      <w:r w:rsidRPr="00DE14A8">
        <w:rPr>
          <w:rFonts w:ascii="Arial Narrow" w:hAnsi="Arial Narrow"/>
          <w:i/>
          <w:sz w:val="24"/>
          <w:szCs w:val="24"/>
        </w:rPr>
        <w:br/>
        <w:t>ul. Konstruktorska 3A, w Warszawie</w:t>
      </w:r>
    </w:p>
    <w:p w14:paraId="54D570C4" w14:textId="77777777" w:rsidR="003243C1" w:rsidRPr="000D5B32" w:rsidRDefault="003243C1" w:rsidP="003243C1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1B53DFC1" w14:textId="77777777" w:rsidR="000D5B32" w:rsidRPr="000D5B32" w:rsidRDefault="000D5B32" w:rsidP="000D5B32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rPr>
          <w:rFonts w:ascii="Arial Narrow" w:hAnsi="Arial Narrow"/>
          <w:szCs w:val="24"/>
        </w:rPr>
      </w:pPr>
      <w:r w:rsidRPr="000D5B32">
        <w:rPr>
          <w:rFonts w:ascii="Arial Narrow" w:hAnsi="Arial Narrow"/>
          <w:szCs w:val="24"/>
        </w:rPr>
        <w:t xml:space="preserve">Imię i nazwisko wnioskodawcy: </w:t>
      </w:r>
      <w:r w:rsidRPr="000D5B32">
        <w:rPr>
          <w:rFonts w:ascii="Arial Narrow" w:hAnsi="Arial Narrow"/>
          <w:szCs w:val="24"/>
        </w:rPr>
        <w:tab/>
      </w:r>
    </w:p>
    <w:p w14:paraId="7BBBACB3" w14:textId="77777777" w:rsidR="000D5B32" w:rsidRPr="000D5B32" w:rsidRDefault="000D5B32" w:rsidP="000D5B32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rPr>
          <w:rFonts w:ascii="Arial Narrow" w:hAnsi="Arial Narrow"/>
          <w:szCs w:val="24"/>
        </w:rPr>
      </w:pPr>
      <w:r w:rsidRPr="000D5B32">
        <w:rPr>
          <w:rFonts w:ascii="Arial Narrow" w:hAnsi="Arial Narrow"/>
          <w:szCs w:val="24"/>
        </w:rPr>
        <w:t xml:space="preserve">Adres zamieszkania wnioskodawcy: </w:t>
      </w:r>
      <w:r w:rsidRPr="000D5B32">
        <w:rPr>
          <w:rFonts w:ascii="Arial Narrow" w:hAnsi="Arial Narrow"/>
          <w:szCs w:val="24"/>
        </w:rPr>
        <w:tab/>
      </w:r>
    </w:p>
    <w:p w14:paraId="69DD5B11" w14:textId="77777777" w:rsidR="000D5B32" w:rsidRPr="000D5B32" w:rsidRDefault="000D5B32" w:rsidP="000D5B32">
      <w:pPr>
        <w:tabs>
          <w:tab w:val="left" w:leader="dot" w:pos="9072"/>
        </w:tabs>
        <w:spacing w:after="0" w:line="360" w:lineRule="auto"/>
        <w:ind w:left="360"/>
        <w:rPr>
          <w:rFonts w:ascii="Arial Narrow" w:hAnsi="Arial Narrow"/>
          <w:sz w:val="24"/>
          <w:szCs w:val="24"/>
        </w:rPr>
      </w:pPr>
      <w:r w:rsidRPr="000D5B32">
        <w:rPr>
          <w:rFonts w:ascii="Arial Narrow" w:hAnsi="Arial Narrow"/>
          <w:sz w:val="24"/>
          <w:szCs w:val="24"/>
        </w:rPr>
        <w:tab/>
      </w:r>
    </w:p>
    <w:p w14:paraId="6BFB87BF" w14:textId="77777777" w:rsidR="000D5B32" w:rsidRPr="000D5B32" w:rsidRDefault="000D5B32" w:rsidP="000D5B32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rPr>
          <w:rFonts w:ascii="Arial Narrow" w:hAnsi="Arial Narrow"/>
          <w:szCs w:val="24"/>
        </w:rPr>
      </w:pPr>
      <w:r w:rsidRPr="000D5B32">
        <w:rPr>
          <w:rFonts w:ascii="Arial Narrow" w:hAnsi="Arial Narrow"/>
          <w:szCs w:val="24"/>
        </w:rPr>
        <w:t xml:space="preserve">Adres prowadzonej działalności rolniczej: </w:t>
      </w:r>
      <w:r w:rsidRPr="000D5B32">
        <w:rPr>
          <w:rFonts w:ascii="Arial Narrow" w:hAnsi="Arial Narrow"/>
          <w:szCs w:val="24"/>
        </w:rPr>
        <w:tab/>
      </w:r>
    </w:p>
    <w:p w14:paraId="2B938BCC" w14:textId="77777777" w:rsidR="000D5B32" w:rsidRPr="000D5B32" w:rsidRDefault="000D5B32" w:rsidP="000D5B32">
      <w:pPr>
        <w:tabs>
          <w:tab w:val="left" w:leader="dot" w:pos="9072"/>
        </w:tabs>
        <w:spacing w:after="0" w:line="360" w:lineRule="auto"/>
        <w:ind w:left="360"/>
        <w:rPr>
          <w:rFonts w:ascii="Arial Narrow" w:hAnsi="Arial Narrow"/>
          <w:sz w:val="24"/>
          <w:szCs w:val="24"/>
        </w:rPr>
      </w:pPr>
      <w:r w:rsidRPr="000D5B32">
        <w:rPr>
          <w:rFonts w:ascii="Arial Narrow" w:hAnsi="Arial Narrow"/>
          <w:sz w:val="24"/>
          <w:szCs w:val="24"/>
        </w:rPr>
        <w:tab/>
      </w:r>
    </w:p>
    <w:p w14:paraId="5666C9AE" w14:textId="77777777" w:rsidR="000D5B32" w:rsidRPr="000D5B32" w:rsidRDefault="000D5B32" w:rsidP="000D5B32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rPr>
          <w:rFonts w:ascii="Arial Narrow" w:hAnsi="Arial Narrow"/>
          <w:szCs w:val="24"/>
        </w:rPr>
      </w:pPr>
      <w:r w:rsidRPr="000D5B32">
        <w:rPr>
          <w:rFonts w:ascii="Arial Narrow" w:hAnsi="Arial Narrow"/>
          <w:szCs w:val="24"/>
        </w:rPr>
        <w:t xml:space="preserve">Telefon kontaktowy: </w:t>
      </w:r>
      <w:r w:rsidRPr="000D5B32">
        <w:rPr>
          <w:rFonts w:ascii="Arial Narrow" w:hAnsi="Arial Narrow"/>
          <w:szCs w:val="24"/>
        </w:rPr>
        <w:tab/>
      </w:r>
    </w:p>
    <w:p w14:paraId="4053F75F" w14:textId="77777777" w:rsidR="003243C1" w:rsidRPr="000D5B32" w:rsidRDefault="000D5B32" w:rsidP="003243C1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rPr>
          <w:rFonts w:ascii="Arial Narrow" w:hAnsi="Arial Narrow"/>
          <w:szCs w:val="24"/>
        </w:rPr>
      </w:pPr>
      <w:r w:rsidRPr="000D5B32">
        <w:rPr>
          <w:rFonts w:ascii="Arial Narrow" w:hAnsi="Arial Narrow"/>
          <w:szCs w:val="24"/>
        </w:rPr>
        <w:t xml:space="preserve">Posiadam odpady z rodzaju: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2564"/>
        <w:gridCol w:w="2347"/>
      </w:tblGrid>
      <w:tr w:rsidR="003243C1" w:rsidRPr="009867A2" w14:paraId="77072565" w14:textId="77777777" w:rsidTr="00904C21">
        <w:trPr>
          <w:trHeight w:val="739"/>
        </w:trPr>
        <w:tc>
          <w:tcPr>
            <w:tcW w:w="4938" w:type="dxa"/>
            <w:vMerge w:val="restart"/>
            <w:shd w:val="clear" w:color="auto" w:fill="auto"/>
          </w:tcPr>
          <w:p w14:paraId="7045C536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Rodzaj odpadów rolniczych</w:t>
            </w:r>
          </w:p>
        </w:tc>
        <w:tc>
          <w:tcPr>
            <w:tcW w:w="2921" w:type="dxa"/>
            <w:shd w:val="clear" w:color="auto" w:fill="auto"/>
          </w:tcPr>
          <w:p w14:paraId="3FAB9051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Szacunkowa ilość  na dzień składania informacji</w:t>
            </w:r>
          </w:p>
          <w:p w14:paraId="33CC5C40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</w:tcPr>
          <w:p w14:paraId="41FBE183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Szacunkowa ilość, którą wyprodukuje gospodarstwo od dziś do końca 2020 roku</w:t>
            </w:r>
          </w:p>
        </w:tc>
      </w:tr>
      <w:tr w:rsidR="003243C1" w:rsidRPr="009867A2" w14:paraId="3617F2EE" w14:textId="77777777" w:rsidTr="00904C21">
        <w:trPr>
          <w:trHeight w:val="427"/>
        </w:trPr>
        <w:tc>
          <w:tcPr>
            <w:tcW w:w="4938" w:type="dxa"/>
            <w:vMerge/>
            <w:shd w:val="clear" w:color="auto" w:fill="auto"/>
          </w:tcPr>
          <w:p w14:paraId="6832867B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921" w:type="dxa"/>
            <w:shd w:val="clear" w:color="auto" w:fill="auto"/>
          </w:tcPr>
          <w:p w14:paraId="755E0102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[w kilogramach]</w:t>
            </w:r>
          </w:p>
        </w:tc>
        <w:tc>
          <w:tcPr>
            <w:tcW w:w="2597" w:type="dxa"/>
          </w:tcPr>
          <w:p w14:paraId="3259B23F" w14:textId="77777777" w:rsidR="003243C1" w:rsidRPr="009867A2" w:rsidRDefault="003243C1" w:rsidP="00EA60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bCs/>
                <w:sz w:val="24"/>
                <w:szCs w:val="24"/>
              </w:rPr>
              <w:t>[w kilogramach]</w:t>
            </w:r>
          </w:p>
        </w:tc>
      </w:tr>
      <w:tr w:rsidR="003243C1" w:rsidRPr="009867A2" w14:paraId="3285BFB2" w14:textId="77777777" w:rsidTr="000D5B32">
        <w:trPr>
          <w:trHeight w:val="454"/>
        </w:trPr>
        <w:tc>
          <w:tcPr>
            <w:tcW w:w="4938" w:type="dxa"/>
            <w:shd w:val="clear" w:color="auto" w:fill="auto"/>
          </w:tcPr>
          <w:p w14:paraId="4FCF5858" w14:textId="77777777" w:rsidR="003243C1" w:rsidRPr="005E3277" w:rsidRDefault="005E3277" w:rsidP="00EA600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E3277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F</w:t>
            </w:r>
            <w:r w:rsidRPr="00C47C0F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olia rolnicza czarna, tunelowa ogrodnicza</w:t>
            </w:r>
            <w:r w:rsidRPr="00C47C0F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br/>
            </w:r>
          </w:p>
        </w:tc>
        <w:tc>
          <w:tcPr>
            <w:tcW w:w="2921" w:type="dxa"/>
            <w:shd w:val="clear" w:color="auto" w:fill="auto"/>
          </w:tcPr>
          <w:p w14:paraId="607D1789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14:paraId="39FCCE5E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E3277" w:rsidRPr="009867A2" w14:paraId="7B8D1240" w14:textId="77777777" w:rsidTr="000D5B32">
        <w:trPr>
          <w:trHeight w:val="510"/>
        </w:trPr>
        <w:tc>
          <w:tcPr>
            <w:tcW w:w="4938" w:type="dxa"/>
            <w:shd w:val="clear" w:color="auto" w:fill="auto"/>
          </w:tcPr>
          <w:p w14:paraId="5017D772" w14:textId="77777777" w:rsidR="005E3277" w:rsidRPr="005E3277" w:rsidRDefault="005E3277" w:rsidP="00EA600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</w:pPr>
            <w:r w:rsidRPr="005E3277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F</w:t>
            </w:r>
            <w:r w:rsidRPr="00C47C0F">
              <w:rPr>
                <w:rFonts w:ascii="Arial Narrow" w:eastAsia="Times New Roman" w:hAnsi="Arial Narrow"/>
                <w:b/>
                <w:bCs/>
                <w:sz w:val="26"/>
                <w:szCs w:val="26"/>
                <w:lang w:eastAsia="pl-PL"/>
              </w:rPr>
              <w:t>olia po balotach sianokiszonek</w:t>
            </w:r>
          </w:p>
        </w:tc>
        <w:tc>
          <w:tcPr>
            <w:tcW w:w="2921" w:type="dxa"/>
            <w:shd w:val="clear" w:color="auto" w:fill="auto"/>
          </w:tcPr>
          <w:p w14:paraId="3DB10AB4" w14:textId="77777777" w:rsidR="005E3277" w:rsidRPr="009867A2" w:rsidRDefault="005E3277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14:paraId="4BF47082" w14:textId="77777777" w:rsidR="005E3277" w:rsidRPr="009867A2" w:rsidRDefault="005E3277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14:paraId="4C5D2B92" w14:textId="77777777" w:rsidTr="000D5B32">
        <w:trPr>
          <w:trHeight w:val="567"/>
        </w:trPr>
        <w:tc>
          <w:tcPr>
            <w:tcW w:w="4938" w:type="dxa"/>
            <w:shd w:val="clear" w:color="auto" w:fill="auto"/>
          </w:tcPr>
          <w:p w14:paraId="6E021815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2921" w:type="dxa"/>
            <w:shd w:val="clear" w:color="auto" w:fill="auto"/>
          </w:tcPr>
          <w:p w14:paraId="6162E120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29638070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14:paraId="69430D2B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14:paraId="7D7DEB39" w14:textId="77777777" w:rsidTr="000D5B32">
        <w:trPr>
          <w:trHeight w:val="397"/>
        </w:trPr>
        <w:tc>
          <w:tcPr>
            <w:tcW w:w="4938" w:type="dxa"/>
            <w:shd w:val="clear" w:color="auto" w:fill="auto"/>
          </w:tcPr>
          <w:p w14:paraId="2D5D7108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Worki po nawozach</w:t>
            </w:r>
          </w:p>
        </w:tc>
        <w:tc>
          <w:tcPr>
            <w:tcW w:w="2921" w:type="dxa"/>
            <w:shd w:val="clear" w:color="auto" w:fill="auto"/>
          </w:tcPr>
          <w:p w14:paraId="74C61672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6E580BBF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14:paraId="42C793CD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14:paraId="13EAB393" w14:textId="77777777" w:rsidTr="000D5B32">
        <w:trPr>
          <w:trHeight w:val="510"/>
        </w:trPr>
        <w:tc>
          <w:tcPr>
            <w:tcW w:w="4938" w:type="dxa"/>
            <w:shd w:val="clear" w:color="auto" w:fill="auto"/>
          </w:tcPr>
          <w:p w14:paraId="62B5DC0C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Sznurki rolnicze</w:t>
            </w:r>
          </w:p>
        </w:tc>
        <w:tc>
          <w:tcPr>
            <w:tcW w:w="2921" w:type="dxa"/>
            <w:shd w:val="clear" w:color="auto" w:fill="auto"/>
          </w:tcPr>
          <w:p w14:paraId="75C79963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14:paraId="055473CA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43C1" w:rsidRPr="009867A2" w14:paraId="20A27CCB" w14:textId="77777777" w:rsidTr="000D5B32">
        <w:trPr>
          <w:trHeight w:val="510"/>
        </w:trPr>
        <w:tc>
          <w:tcPr>
            <w:tcW w:w="4938" w:type="dxa"/>
            <w:shd w:val="clear" w:color="auto" w:fill="auto"/>
          </w:tcPr>
          <w:p w14:paraId="2DF7C1CE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67A2">
              <w:rPr>
                <w:rFonts w:ascii="Arial Narrow" w:hAnsi="Arial Narrow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921" w:type="dxa"/>
            <w:shd w:val="clear" w:color="auto" w:fill="auto"/>
          </w:tcPr>
          <w:p w14:paraId="14D2C68B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7" w:type="dxa"/>
          </w:tcPr>
          <w:p w14:paraId="751779A4" w14:textId="77777777" w:rsidR="003243C1" w:rsidRPr="009867A2" w:rsidRDefault="003243C1" w:rsidP="00EA60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49A4719" w14:textId="77777777" w:rsidR="003243C1" w:rsidRDefault="003243C1" w:rsidP="003243C1">
      <w:pPr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 xml:space="preserve">Telefon kontaktowy </w:t>
      </w:r>
      <w:r w:rsidR="000D5B32">
        <w:rPr>
          <w:rFonts w:ascii="Arial Narrow" w:hAnsi="Arial Narrow"/>
          <w:b/>
          <w:bCs/>
        </w:rPr>
        <w:t>512 004 793</w:t>
      </w:r>
      <w:r w:rsidR="009867A2">
        <w:rPr>
          <w:rFonts w:ascii="Arial Narrow" w:hAnsi="Arial Narrow"/>
          <w:b/>
          <w:bCs/>
        </w:rPr>
        <w:t xml:space="preserve"> </w:t>
      </w:r>
      <w:r w:rsidR="002D1716" w:rsidRPr="009867A2">
        <w:rPr>
          <w:rFonts w:ascii="Arial Narrow" w:hAnsi="Arial Narrow"/>
          <w:b/>
          <w:bCs/>
        </w:rPr>
        <w:t xml:space="preserve"> wew.</w:t>
      </w:r>
      <w:r w:rsidR="000D5B32">
        <w:rPr>
          <w:rFonts w:ascii="Arial Narrow" w:hAnsi="Arial Narrow"/>
          <w:b/>
          <w:bCs/>
        </w:rPr>
        <w:t>201</w:t>
      </w:r>
    </w:p>
    <w:p w14:paraId="7DA64B44" w14:textId="77777777" w:rsidR="000D5B32" w:rsidRPr="00460F50" w:rsidRDefault="000D5B32" w:rsidP="00460F50">
      <w:pPr>
        <w:pStyle w:val="Akapitzlist"/>
        <w:numPr>
          <w:ilvl w:val="0"/>
          <w:numId w:val="6"/>
        </w:numPr>
        <w:tabs>
          <w:tab w:val="left" w:leader="dot" w:pos="9072"/>
        </w:tabs>
        <w:spacing w:after="160" w:line="276" w:lineRule="auto"/>
        <w:jc w:val="both"/>
        <w:rPr>
          <w:rFonts w:ascii="Arial Narrow" w:hAnsi="Arial Narrow"/>
          <w:szCs w:val="24"/>
        </w:rPr>
      </w:pPr>
      <w:r w:rsidRPr="00460F50">
        <w:rPr>
          <w:rFonts w:ascii="Arial Narrow" w:hAnsi="Arial Narrow"/>
          <w:szCs w:val="24"/>
        </w:rPr>
        <w:t xml:space="preserve">W/w odpady będą odpowiednio spakowane, oznaczone (skąd pochodzą i jaka jest ich ilość) </w:t>
      </w:r>
      <w:r w:rsidRPr="00460F50">
        <w:rPr>
          <w:rFonts w:ascii="Arial Narrow" w:hAnsi="Arial Narrow"/>
          <w:szCs w:val="24"/>
        </w:rPr>
        <w:br/>
        <w:t>i przygotowane do odbioru we wskazanym terminie. Jeżeli odbiór odpadów nie będzie możliwy w miejscu prowadzonej działalności rolniczej, zobowiązuję się dostarczyć je we wskazane miejsce. Odpady przygotowane do oddania będą oczyszczone z resztek organicznych, ziemi i pozbawione zawartości.</w:t>
      </w:r>
    </w:p>
    <w:p w14:paraId="6FA270F4" w14:textId="77777777" w:rsidR="000D5B32" w:rsidRPr="00460F50" w:rsidRDefault="000D5B32" w:rsidP="00460F50">
      <w:pPr>
        <w:pStyle w:val="Akapitzlist"/>
        <w:numPr>
          <w:ilvl w:val="0"/>
          <w:numId w:val="6"/>
        </w:numPr>
        <w:tabs>
          <w:tab w:val="left" w:pos="5670"/>
          <w:tab w:val="left" w:leader="dot" w:pos="9072"/>
        </w:tabs>
        <w:spacing w:after="160" w:line="276" w:lineRule="auto"/>
        <w:jc w:val="both"/>
        <w:rPr>
          <w:rFonts w:ascii="Arial Narrow" w:hAnsi="Arial Narrow"/>
          <w:szCs w:val="24"/>
        </w:rPr>
      </w:pPr>
      <w:r w:rsidRPr="00460F50">
        <w:rPr>
          <w:rFonts w:ascii="Arial Narrow" w:hAnsi="Arial Narrow"/>
          <w:szCs w:val="24"/>
        </w:rPr>
        <w:t>Oświadczam, że mam świadomość iż:</w:t>
      </w:r>
    </w:p>
    <w:p w14:paraId="45D42738" w14:textId="77777777" w:rsidR="000D5B32" w:rsidRPr="00460F50" w:rsidRDefault="000D5B32" w:rsidP="000D5B32">
      <w:pPr>
        <w:pStyle w:val="Akapitzlist"/>
        <w:tabs>
          <w:tab w:val="left" w:pos="5670"/>
          <w:tab w:val="left" w:leader="dot" w:pos="9072"/>
        </w:tabs>
        <w:spacing w:line="276" w:lineRule="auto"/>
        <w:jc w:val="both"/>
        <w:rPr>
          <w:rFonts w:ascii="Arial Narrow" w:hAnsi="Arial Narrow"/>
          <w:szCs w:val="24"/>
        </w:rPr>
      </w:pPr>
      <w:r w:rsidRPr="00460F50">
        <w:rPr>
          <w:rFonts w:ascii="Arial Narrow" w:hAnsi="Arial Narrow"/>
          <w:szCs w:val="24"/>
        </w:rPr>
        <w:t>- złożenie niniejszej informacji nie jest równoznaczne z przyznaniem dofinansowania w wysokości 100% kosztów usuwania folii rolniczych i innych odpadów pochodzących z działalności rolniczej;</w:t>
      </w:r>
    </w:p>
    <w:p w14:paraId="76F15C71" w14:textId="77777777" w:rsidR="000D5B32" w:rsidRPr="00460F50" w:rsidRDefault="000D5B32" w:rsidP="000D5B32">
      <w:pPr>
        <w:pStyle w:val="Akapitzlist"/>
        <w:tabs>
          <w:tab w:val="left" w:pos="5670"/>
          <w:tab w:val="left" w:leader="dot" w:pos="9072"/>
        </w:tabs>
        <w:spacing w:line="276" w:lineRule="auto"/>
        <w:jc w:val="both"/>
        <w:rPr>
          <w:rFonts w:ascii="Arial Narrow" w:hAnsi="Arial Narrow"/>
          <w:szCs w:val="24"/>
        </w:rPr>
      </w:pPr>
      <w:r w:rsidRPr="00460F50">
        <w:rPr>
          <w:rFonts w:ascii="Arial Narrow" w:hAnsi="Arial Narrow"/>
          <w:szCs w:val="24"/>
        </w:rPr>
        <w:t xml:space="preserve">- w przypadku nieotrzymania przez Gminę </w:t>
      </w:r>
      <w:r w:rsidRPr="00460F50">
        <w:rPr>
          <w:rFonts w:ascii="Arial Narrow" w:hAnsi="Arial Narrow"/>
          <w:szCs w:val="24"/>
        </w:rPr>
        <w:t>Lubrza</w:t>
      </w:r>
      <w:r w:rsidRPr="00460F50">
        <w:rPr>
          <w:rFonts w:ascii="Arial Narrow" w:hAnsi="Arial Narrow"/>
          <w:szCs w:val="24"/>
        </w:rPr>
        <w:t xml:space="preserve"> dotacji z Narodowego Funduszu Ochrony Środowiska i Gospodarki Wodnej w Warszawie na „Usuwanie folii rolniczych i innych odpadów pochodzących z działalności rolniczej”, zadanie nie będzie realizowane.</w:t>
      </w:r>
    </w:p>
    <w:p w14:paraId="247457BC" w14:textId="77777777" w:rsidR="000D5B32" w:rsidRPr="00460F50" w:rsidRDefault="000D5B32" w:rsidP="000D5B32">
      <w:pPr>
        <w:pStyle w:val="Akapitzlist"/>
        <w:tabs>
          <w:tab w:val="left" w:pos="5670"/>
          <w:tab w:val="left" w:leader="dot" w:pos="9072"/>
        </w:tabs>
        <w:spacing w:line="276" w:lineRule="auto"/>
        <w:jc w:val="both"/>
        <w:rPr>
          <w:rFonts w:ascii="Arial Narrow" w:hAnsi="Arial Narrow"/>
          <w:szCs w:val="24"/>
        </w:rPr>
      </w:pPr>
      <w:r w:rsidRPr="00460F50">
        <w:rPr>
          <w:rFonts w:ascii="Arial Narrow" w:hAnsi="Arial Narrow"/>
          <w:szCs w:val="24"/>
        </w:rPr>
        <w:t xml:space="preserve">- w przypadku otrzymania przez Gminę </w:t>
      </w:r>
      <w:r w:rsidRPr="00460F50">
        <w:rPr>
          <w:rFonts w:ascii="Arial Narrow" w:hAnsi="Arial Narrow"/>
          <w:szCs w:val="24"/>
        </w:rPr>
        <w:t>Lubrza</w:t>
      </w:r>
      <w:r w:rsidRPr="00460F50">
        <w:rPr>
          <w:rFonts w:ascii="Arial Narrow" w:hAnsi="Arial Narrow"/>
          <w:szCs w:val="24"/>
        </w:rPr>
        <w:t xml:space="preserve"> dotacji z Narodowego Funduszu Ochrony Środowiska i Gospodarki Wodnej w Warszawie na „Usuwanie folii rolniczych i innych odpadów pochodzących z działalności rolniczej”, wymagane będzie złożenie wniosku wraz z wymaganymi dokumentami.</w:t>
      </w:r>
    </w:p>
    <w:p w14:paraId="1E56845E" w14:textId="77777777" w:rsidR="000D5B32" w:rsidRPr="009867A2" w:rsidRDefault="000D5B32" w:rsidP="003243C1">
      <w:pPr>
        <w:rPr>
          <w:rFonts w:ascii="Arial Narrow" w:hAnsi="Arial Narrow"/>
          <w:b/>
          <w:bCs/>
        </w:rPr>
      </w:pPr>
    </w:p>
    <w:p w14:paraId="7820BF0B" w14:textId="77777777" w:rsidR="003243C1" w:rsidRPr="009867A2" w:rsidRDefault="003243C1" w:rsidP="003243C1">
      <w:pPr>
        <w:spacing w:after="0" w:line="240" w:lineRule="auto"/>
        <w:ind w:left="4956" w:firstLine="708"/>
        <w:rPr>
          <w:rFonts w:ascii="Arial Narrow" w:hAnsi="Arial Narrow"/>
          <w:b/>
          <w:bCs/>
        </w:rPr>
      </w:pPr>
    </w:p>
    <w:p w14:paraId="1B4E1258" w14:textId="77777777" w:rsidR="002F2832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</w:p>
    <w:p w14:paraId="1D226B80" w14:textId="77777777" w:rsidR="002F2832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</w:p>
    <w:p w14:paraId="4C82C373" w14:textId="77777777" w:rsidR="003243C1" w:rsidRPr="009867A2" w:rsidRDefault="002F2832" w:rsidP="002F2832">
      <w:pPr>
        <w:spacing w:after="0" w:line="240" w:lineRule="auto"/>
        <w:ind w:left="4956"/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>………………………………………………………</w:t>
      </w:r>
    </w:p>
    <w:p w14:paraId="4F90E439" w14:textId="77777777" w:rsidR="003243C1" w:rsidRPr="009867A2" w:rsidRDefault="003243C1" w:rsidP="003243C1">
      <w:pPr>
        <w:spacing w:after="0" w:line="240" w:lineRule="auto"/>
        <w:ind w:left="5664" w:firstLine="708"/>
        <w:rPr>
          <w:rFonts w:ascii="Arial Narrow" w:hAnsi="Arial Narrow"/>
          <w:bCs/>
          <w:i/>
          <w:sz w:val="18"/>
          <w:szCs w:val="18"/>
        </w:rPr>
      </w:pPr>
      <w:r w:rsidRPr="009867A2">
        <w:rPr>
          <w:rFonts w:ascii="Arial Narrow" w:hAnsi="Arial Narrow"/>
          <w:bCs/>
          <w:i/>
          <w:sz w:val="18"/>
          <w:szCs w:val="18"/>
        </w:rPr>
        <w:t xml:space="preserve">data,  czytelny podpis rolnika  </w:t>
      </w:r>
    </w:p>
    <w:p w14:paraId="0490498F" w14:textId="77777777" w:rsidR="003243C1" w:rsidRPr="009867A2" w:rsidRDefault="003243C1" w:rsidP="003243C1">
      <w:pPr>
        <w:rPr>
          <w:rFonts w:ascii="Arial Narrow" w:hAnsi="Arial Narrow"/>
          <w:sz w:val="18"/>
          <w:szCs w:val="18"/>
        </w:rPr>
      </w:pPr>
    </w:p>
    <w:p w14:paraId="2E62A72D" w14:textId="77777777" w:rsidR="003243C1" w:rsidRPr="009867A2" w:rsidRDefault="003243C1" w:rsidP="003243C1">
      <w:pPr>
        <w:pStyle w:val="Bezodstpw"/>
        <w:jc w:val="both"/>
        <w:rPr>
          <w:rFonts w:ascii="Arial Narrow" w:hAnsi="Arial Narrow"/>
          <w:sz w:val="24"/>
        </w:rPr>
      </w:pPr>
    </w:p>
    <w:p w14:paraId="19B433FB" w14:textId="77777777" w:rsidR="003243C1" w:rsidRPr="009867A2" w:rsidRDefault="003243C1" w:rsidP="002F2832">
      <w:pPr>
        <w:pStyle w:val="Bezodstpw"/>
        <w:jc w:val="center"/>
        <w:rPr>
          <w:rFonts w:ascii="Arial Narrow" w:hAnsi="Arial Narrow"/>
          <w:b/>
          <w:sz w:val="24"/>
        </w:rPr>
      </w:pPr>
    </w:p>
    <w:p w14:paraId="313AD45D" w14:textId="77777777" w:rsidR="00CC72AE" w:rsidRDefault="00CC72AE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38F1C5C2" w14:textId="77777777" w:rsidR="00CC72AE" w:rsidRDefault="00CC72AE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E3C7261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5FFCB0FA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7C1E5A6E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33803894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5907611A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0B250C66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7595263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8BA75AF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14418CA0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31BC85A1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85F5179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6BC55C95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0D7DA0DD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79104F2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01777669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5F0639FD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0CEB8052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41A68DD3" w14:textId="77777777" w:rsidR="000D5B32" w:rsidRDefault="000D5B32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D9BAECC" w14:textId="77777777" w:rsidR="003243C1" w:rsidRPr="009867A2" w:rsidRDefault="003243C1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9867A2">
        <w:rPr>
          <w:rFonts w:ascii="Arial Narrow" w:hAnsi="Arial Narrow"/>
          <w:b/>
          <w:u w:val="single"/>
        </w:rPr>
        <w:t xml:space="preserve">KLAUZULA INFORMACYJNA </w:t>
      </w:r>
    </w:p>
    <w:p w14:paraId="488D851A" w14:textId="77777777" w:rsidR="003243C1" w:rsidRPr="009867A2" w:rsidRDefault="003243C1" w:rsidP="002F2832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9867A2">
        <w:rPr>
          <w:rFonts w:ascii="Arial Narrow" w:hAnsi="Arial Narrow"/>
          <w:b/>
          <w:u w:val="single"/>
        </w:rPr>
        <w:t>O PRZETWARZANIU DANYCH OSOBOWYCH</w:t>
      </w:r>
    </w:p>
    <w:p w14:paraId="78380ABD" w14:textId="77777777" w:rsidR="003243C1" w:rsidRPr="009867A2" w:rsidRDefault="003243C1" w:rsidP="003243C1">
      <w:pPr>
        <w:rPr>
          <w:rFonts w:ascii="Arial Narrow" w:hAnsi="Arial Narrow"/>
        </w:rPr>
      </w:pPr>
    </w:p>
    <w:p w14:paraId="1900DBC4" w14:textId="77777777" w:rsidR="003243C1" w:rsidRPr="009867A2" w:rsidRDefault="003243C1" w:rsidP="003243C1">
      <w:pPr>
        <w:jc w:val="both"/>
        <w:rPr>
          <w:rFonts w:ascii="Arial Narrow" w:hAnsi="Arial Narrow"/>
        </w:rPr>
      </w:pPr>
      <w:r w:rsidRPr="009867A2">
        <w:rPr>
          <w:rFonts w:ascii="Arial Narrow" w:hAnsi="Arial Narrow"/>
        </w:rPr>
        <w:tab/>
        <w:t xml:space="preserve"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</w:t>
      </w:r>
      <w:proofErr w:type="spellStart"/>
      <w:r w:rsidRPr="009867A2">
        <w:rPr>
          <w:rFonts w:ascii="Arial Narrow" w:hAnsi="Arial Narrow"/>
        </w:rPr>
        <w:t>opubl</w:t>
      </w:r>
      <w:proofErr w:type="spellEnd"/>
      <w:r w:rsidRPr="009867A2">
        <w:rPr>
          <w:rFonts w:ascii="Arial Narrow" w:hAnsi="Arial Narrow"/>
        </w:rPr>
        <w:t>. w Dz. Urz. UE L 119/1 z 4 maja 2016 r.), informujemy, że:</w:t>
      </w:r>
    </w:p>
    <w:p w14:paraId="50FB9F48" w14:textId="77777777" w:rsidR="000D5B32" w:rsidRDefault="009867A2" w:rsidP="009867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 xml:space="preserve">Administratorem danych jest </w:t>
      </w:r>
      <w:r w:rsidR="000D5B32">
        <w:rPr>
          <w:rFonts w:ascii="Arial Narrow" w:hAnsi="Arial Narrow"/>
          <w:sz w:val="22"/>
        </w:rPr>
        <w:t xml:space="preserve">Wójt </w:t>
      </w:r>
      <w:r w:rsidRPr="009867A2">
        <w:rPr>
          <w:rFonts w:ascii="Arial Narrow" w:hAnsi="Arial Narrow"/>
          <w:sz w:val="22"/>
        </w:rPr>
        <w:t>Gmin</w:t>
      </w:r>
      <w:r w:rsidR="000D5B32">
        <w:rPr>
          <w:rFonts w:ascii="Arial Narrow" w:hAnsi="Arial Narrow"/>
          <w:sz w:val="22"/>
        </w:rPr>
        <w:t>y</w:t>
      </w:r>
      <w:r w:rsidRPr="009867A2">
        <w:rPr>
          <w:rFonts w:ascii="Arial Narrow" w:hAnsi="Arial Narrow"/>
          <w:sz w:val="22"/>
        </w:rPr>
        <w:t xml:space="preserve"> </w:t>
      </w:r>
      <w:r w:rsidR="000D5B32">
        <w:rPr>
          <w:rFonts w:ascii="Arial Narrow" w:hAnsi="Arial Narrow"/>
          <w:sz w:val="22"/>
        </w:rPr>
        <w:t>Lubrza</w:t>
      </w:r>
      <w:r w:rsidRPr="009867A2">
        <w:rPr>
          <w:rFonts w:ascii="Arial Narrow" w:hAnsi="Arial Narrow"/>
          <w:sz w:val="22"/>
        </w:rPr>
        <w:t>,</w:t>
      </w:r>
      <w:r w:rsidR="000D5B32">
        <w:rPr>
          <w:rFonts w:ascii="Arial Narrow" w:hAnsi="Arial Narrow"/>
          <w:sz w:val="22"/>
        </w:rPr>
        <w:t xml:space="preserve"> mający siedzibę</w:t>
      </w:r>
      <w:r w:rsidRPr="009867A2">
        <w:rPr>
          <w:rFonts w:ascii="Arial Narrow" w:hAnsi="Arial Narrow"/>
          <w:sz w:val="22"/>
        </w:rPr>
        <w:t xml:space="preserve"> </w:t>
      </w:r>
      <w:r w:rsidR="000D5B32">
        <w:rPr>
          <w:rFonts w:ascii="Arial Narrow" w:hAnsi="Arial Narrow"/>
          <w:sz w:val="22"/>
        </w:rPr>
        <w:t>Os. Szkolne 13</w:t>
      </w:r>
      <w:r w:rsidRPr="009867A2">
        <w:rPr>
          <w:rFonts w:ascii="Arial Narrow" w:hAnsi="Arial Narrow"/>
          <w:sz w:val="22"/>
        </w:rPr>
        <w:t>, 66-21</w:t>
      </w:r>
      <w:r w:rsidR="000D5B32">
        <w:rPr>
          <w:rFonts w:ascii="Arial Narrow" w:hAnsi="Arial Narrow"/>
          <w:sz w:val="22"/>
        </w:rPr>
        <w:t>8 Lubrza</w:t>
      </w:r>
      <w:r w:rsidRPr="009867A2">
        <w:rPr>
          <w:rFonts w:ascii="Arial Narrow" w:hAnsi="Arial Narrow"/>
          <w:sz w:val="22"/>
        </w:rPr>
        <w:t xml:space="preserve">. </w:t>
      </w:r>
    </w:p>
    <w:p w14:paraId="601A6605" w14:textId="77777777" w:rsidR="000D5B32" w:rsidRDefault="009867A2" w:rsidP="008B206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0D5B32">
        <w:rPr>
          <w:rFonts w:ascii="Arial Narrow" w:hAnsi="Arial Narrow"/>
          <w:sz w:val="22"/>
        </w:rPr>
        <w:t xml:space="preserve">Kontakt </w:t>
      </w:r>
      <w:r w:rsidR="000D5B32" w:rsidRPr="000D5B32">
        <w:rPr>
          <w:rFonts w:ascii="Arial Narrow" w:hAnsi="Arial Narrow"/>
          <w:sz w:val="22"/>
        </w:rPr>
        <w:t>z</w:t>
      </w:r>
      <w:r w:rsidRPr="000D5B32">
        <w:rPr>
          <w:rFonts w:ascii="Arial Narrow" w:hAnsi="Arial Narrow"/>
          <w:sz w:val="22"/>
        </w:rPr>
        <w:t xml:space="preserve"> inspektora ochrony danych: iod@</w:t>
      </w:r>
      <w:r w:rsidR="000D5B32" w:rsidRPr="000D5B32">
        <w:rPr>
          <w:rFonts w:ascii="Arial Narrow" w:hAnsi="Arial Narrow"/>
          <w:sz w:val="22"/>
        </w:rPr>
        <w:t>lubrza</w:t>
      </w:r>
      <w:r w:rsidRPr="000D5B32">
        <w:rPr>
          <w:rFonts w:ascii="Arial Narrow" w:hAnsi="Arial Narrow"/>
          <w:sz w:val="22"/>
        </w:rPr>
        <w:t xml:space="preserve">.pl,  </w:t>
      </w:r>
    </w:p>
    <w:p w14:paraId="6FC8B7FD" w14:textId="77777777" w:rsidR="003243C1" w:rsidRPr="000D5B32" w:rsidRDefault="00327E8D" w:rsidP="008B206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0D5B32">
        <w:rPr>
          <w:rFonts w:ascii="Arial Narrow" w:hAnsi="Arial Narrow"/>
          <w:sz w:val="22"/>
        </w:rPr>
        <w:t xml:space="preserve">We wszystkich sprawach dotyczących przetwarzania danych osobowych oraz korzystania z praw związanych z przetwarzaniem danych można się kontaktować z Inspektorem Ochrony Danych u Administratora na adres e-mail: </w:t>
      </w:r>
      <w:hyperlink r:id="rId5" w:history="1">
        <w:r w:rsidR="00460F50" w:rsidRPr="00EA5FCC">
          <w:rPr>
            <w:rStyle w:val="Hipercze"/>
            <w:rFonts w:ascii="Arial Narrow" w:hAnsi="Arial Narrow"/>
            <w:sz w:val="22"/>
          </w:rPr>
          <w:t>iod@lubrza.pl</w:t>
        </w:r>
      </w:hyperlink>
      <w:r w:rsidRPr="000D5B32">
        <w:rPr>
          <w:rFonts w:ascii="Arial Narrow" w:hAnsi="Arial Narrow"/>
          <w:sz w:val="22"/>
        </w:rPr>
        <w:t xml:space="preserve"> </w:t>
      </w:r>
    </w:p>
    <w:p w14:paraId="02474D84" w14:textId="77777777" w:rsidR="003243C1" w:rsidRPr="009867A2" w:rsidRDefault="003243C1" w:rsidP="003243C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Administrator danych osobowych przetwarza Pana(-i) dane osobowe na podstawie obowiązujących przepisów prawa, zawartych umów oraz na podstawie wyrażonej przez Pana/Panią zgody.</w:t>
      </w:r>
    </w:p>
    <w:p w14:paraId="047563F3" w14:textId="77777777" w:rsidR="003243C1" w:rsidRPr="009867A2" w:rsidRDefault="003243C1" w:rsidP="003243C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Pana(-i) dane osobowe przetwarzane będą w celu:</w:t>
      </w:r>
    </w:p>
    <w:p w14:paraId="26880E17" w14:textId="77777777"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>a)</w:t>
      </w:r>
      <w:r w:rsidRPr="009867A2">
        <w:rPr>
          <w:rFonts w:ascii="Arial Narrow" w:hAnsi="Arial Narrow"/>
          <w:sz w:val="22"/>
        </w:rPr>
        <w:t xml:space="preserve"> realizacji praw i obowiązków ustawowych Administratora danych osobowych, </w:t>
      </w:r>
    </w:p>
    <w:p w14:paraId="4C91444A" w14:textId="77777777"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>b)</w:t>
      </w:r>
      <w:r w:rsidRPr="009867A2">
        <w:rPr>
          <w:rFonts w:ascii="Arial Narrow" w:hAnsi="Arial Narrow"/>
          <w:sz w:val="22"/>
        </w:rPr>
        <w:t xml:space="preserve"> realizacji umów,</w:t>
      </w:r>
    </w:p>
    <w:p w14:paraId="7BF5A176" w14:textId="77777777"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 xml:space="preserve">c) </w:t>
      </w:r>
      <w:r w:rsidRPr="009867A2">
        <w:rPr>
          <w:rFonts w:ascii="Arial Narrow" w:hAnsi="Arial Narrow"/>
          <w:sz w:val="22"/>
        </w:rPr>
        <w:t>niezbędnym do ochrony Pana(-i) żywotnych interesów lub innych interesów,</w:t>
      </w:r>
    </w:p>
    <w:p w14:paraId="19401478" w14:textId="77777777" w:rsidR="003243C1" w:rsidRPr="009867A2" w:rsidRDefault="003243C1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 xml:space="preserve">d) </w:t>
      </w:r>
      <w:r w:rsidRPr="009867A2">
        <w:rPr>
          <w:rFonts w:ascii="Arial Narrow" w:hAnsi="Arial Narrow"/>
          <w:sz w:val="22"/>
        </w:rPr>
        <w:t>wykonywania zadań, realizowanych w interesie publicznym lub w ramach sprawowania władzy publiczne</w:t>
      </w:r>
      <w:r w:rsidR="002F2832" w:rsidRPr="009867A2">
        <w:rPr>
          <w:rFonts w:ascii="Arial Narrow" w:hAnsi="Arial Narrow"/>
          <w:sz w:val="22"/>
        </w:rPr>
        <w:t>j, powierzonej Administratorowi.</w:t>
      </w:r>
    </w:p>
    <w:p w14:paraId="4A5E08F3" w14:textId="77777777" w:rsidR="00CD1B9C" w:rsidRPr="009867A2" w:rsidRDefault="00CD1B9C" w:rsidP="00CD1B9C">
      <w:pPr>
        <w:pStyle w:val="Akapitzlist"/>
        <w:ind w:left="360"/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b/>
          <w:sz w:val="22"/>
        </w:rPr>
        <w:t>e)</w:t>
      </w:r>
      <w:r w:rsidRPr="009867A2">
        <w:rPr>
          <w:rFonts w:ascii="Arial Narrow" w:hAnsi="Arial Narrow"/>
          <w:sz w:val="22"/>
        </w:rPr>
        <w:t xml:space="preserve"> w pozostałych przypadkach – wyłącznie na podstawie uprzednio udzielonej pisemnej zgody w zakresie i celu, wskazanym w tej zgodzie, w szczególności:</w:t>
      </w:r>
    </w:p>
    <w:p w14:paraId="148A2573" w14:textId="77777777" w:rsidR="00CD1B9C" w:rsidRPr="009867A2" w:rsidRDefault="00CD1B9C" w:rsidP="00CD1B9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Stwierdzenia zgodności kopii dokumentu z oryginałem;</w:t>
      </w:r>
    </w:p>
    <w:p w14:paraId="12CB7815" w14:textId="77777777" w:rsidR="00CD1B9C" w:rsidRPr="009867A2" w:rsidRDefault="00CD1B9C" w:rsidP="00CD1B9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Rekompensowania strat powstałych w wyniku wystąpienia niekorzystnego zjawiska pogodowego.</w:t>
      </w:r>
    </w:p>
    <w:p w14:paraId="22CA8629" w14:textId="77777777" w:rsidR="00CD1B9C" w:rsidRPr="009867A2" w:rsidRDefault="00CD1B9C" w:rsidP="00CD1B9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 xml:space="preserve">W związku z realizacją praw i obowiązków ustawowych Administratora danych osobowych, Pana(-i) dane osobowe mogą być udostępniane przez Administratora innym odbiorcom lub kategoriom odbiorców danych osobowych, którymi mogą być: </w:t>
      </w:r>
    </w:p>
    <w:p w14:paraId="4E89A624" w14:textId="77777777" w:rsidR="00CD1B9C" w:rsidRPr="009867A2" w:rsidRDefault="00CD1B9C" w:rsidP="00CD1B9C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organy władzy publicznej praz podmioty wykonujące zadania publiczne lub działające na zlecenie tych organów na podstawie odpowiednich przepisów prawa,</w:t>
      </w:r>
    </w:p>
    <w:p w14:paraId="11B7855A" w14:textId="77777777" w:rsidR="00CD1B9C" w:rsidRPr="009867A2" w:rsidRDefault="00CD1B9C" w:rsidP="00CD1B9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inne podmioty, upoważnione do odbioru Pana(-i) danych osobowych na podstawie odpowiednich przepisów prawa,</w:t>
      </w:r>
    </w:p>
    <w:p w14:paraId="4883921B" w14:textId="77777777" w:rsidR="00CD1B9C" w:rsidRPr="009867A2" w:rsidRDefault="00CD1B9C" w:rsidP="00CD1B9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podmioty, które przetwarzają Pana(-i) dane osobowe w imieniu Administratora na podstawie zawartej umowy powierzenia przetwarzania danych osobowych (tzw. podmioty przetwarzające).</w:t>
      </w:r>
    </w:p>
    <w:p w14:paraId="7A88E96D" w14:textId="77777777" w:rsidR="00CD1B9C" w:rsidRPr="009867A2" w:rsidRDefault="00CD1B9C" w:rsidP="00CD1B9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 w:rsidRPr="009867A2">
        <w:rPr>
          <w:rFonts w:ascii="Arial Narrow" w:hAnsi="Arial Narrow"/>
          <w:sz w:val="22"/>
        </w:rPr>
        <w:t>Dane osobowe będą przetwarzane przez okres niezbędny do realizacji w/w celów z uwzględnieniem okresów przechowywania określonych w przepisach odrębnych, w tym przepisów archiwalnych.</w:t>
      </w:r>
    </w:p>
    <w:p w14:paraId="716FEFB5" w14:textId="77777777" w:rsidR="00CD1B9C" w:rsidRPr="009867A2" w:rsidRDefault="00CD1B9C" w:rsidP="003243C1">
      <w:pPr>
        <w:pStyle w:val="Akapitzlist"/>
        <w:ind w:left="360"/>
        <w:jc w:val="both"/>
        <w:rPr>
          <w:rFonts w:ascii="Arial Narrow" w:hAnsi="Arial Narrow"/>
          <w:sz w:val="22"/>
        </w:rPr>
      </w:pPr>
    </w:p>
    <w:p w14:paraId="6E4BEF5B" w14:textId="77777777" w:rsidR="003243C1" w:rsidRPr="009867A2" w:rsidRDefault="003243C1" w:rsidP="003243C1">
      <w:pPr>
        <w:pStyle w:val="Bezodstpw"/>
        <w:jc w:val="center"/>
        <w:rPr>
          <w:rFonts w:ascii="Arial Narrow" w:hAnsi="Arial Narrow"/>
          <w:b/>
          <w:sz w:val="24"/>
        </w:rPr>
      </w:pPr>
    </w:p>
    <w:p w14:paraId="722A78F5" w14:textId="77777777" w:rsidR="003243C1" w:rsidRPr="009867A2" w:rsidRDefault="003243C1" w:rsidP="003243C1">
      <w:pPr>
        <w:pStyle w:val="Bezodstpw"/>
        <w:jc w:val="center"/>
        <w:rPr>
          <w:rFonts w:ascii="Arial Narrow" w:hAnsi="Arial Narrow"/>
          <w:b/>
          <w:sz w:val="24"/>
        </w:rPr>
      </w:pPr>
    </w:p>
    <w:p w14:paraId="626F356E" w14:textId="77777777" w:rsidR="003243C1" w:rsidRPr="009867A2" w:rsidRDefault="003243C1" w:rsidP="003243C1">
      <w:pPr>
        <w:pStyle w:val="Bezodstpw"/>
        <w:jc w:val="both"/>
        <w:rPr>
          <w:rFonts w:ascii="Arial Narrow" w:hAnsi="Arial Narrow"/>
          <w:sz w:val="24"/>
        </w:rPr>
      </w:pPr>
    </w:p>
    <w:p w14:paraId="5F61A27D" w14:textId="77777777" w:rsidR="003243C1" w:rsidRPr="009867A2" w:rsidRDefault="003243C1" w:rsidP="003243C1">
      <w:pPr>
        <w:rPr>
          <w:rFonts w:ascii="Arial Narrow" w:hAnsi="Arial Narrow"/>
        </w:rPr>
      </w:pPr>
    </w:p>
    <w:p w14:paraId="3FA373F8" w14:textId="77777777" w:rsidR="005A53CC" w:rsidRPr="009867A2" w:rsidRDefault="005A53CC" w:rsidP="005A53CC">
      <w:pPr>
        <w:spacing w:after="0" w:line="240" w:lineRule="auto"/>
        <w:ind w:left="4956"/>
        <w:rPr>
          <w:rFonts w:ascii="Arial Narrow" w:hAnsi="Arial Narrow"/>
          <w:b/>
          <w:bCs/>
        </w:rPr>
      </w:pPr>
      <w:r w:rsidRPr="009867A2">
        <w:rPr>
          <w:rFonts w:ascii="Arial Narrow" w:hAnsi="Arial Narrow"/>
          <w:b/>
          <w:bCs/>
        </w:rPr>
        <w:t>………………………………………………………</w:t>
      </w:r>
    </w:p>
    <w:p w14:paraId="7CA4D3C5" w14:textId="77777777" w:rsidR="005A53CC" w:rsidRPr="009867A2" w:rsidRDefault="005A53CC" w:rsidP="005A53CC">
      <w:pPr>
        <w:spacing w:after="0" w:line="240" w:lineRule="auto"/>
        <w:ind w:left="5664" w:firstLine="708"/>
        <w:rPr>
          <w:rFonts w:ascii="Arial Narrow" w:hAnsi="Arial Narrow"/>
          <w:bCs/>
          <w:i/>
          <w:sz w:val="18"/>
          <w:szCs w:val="18"/>
        </w:rPr>
      </w:pPr>
      <w:r w:rsidRPr="009867A2">
        <w:rPr>
          <w:rFonts w:ascii="Arial Narrow" w:hAnsi="Arial Narrow"/>
          <w:bCs/>
          <w:i/>
          <w:sz w:val="18"/>
          <w:szCs w:val="18"/>
        </w:rPr>
        <w:t xml:space="preserve">czytelny podpis rolnika  </w:t>
      </w:r>
    </w:p>
    <w:p w14:paraId="5A5D353C" w14:textId="77777777" w:rsidR="005A53CC" w:rsidRPr="009867A2" w:rsidRDefault="005A53CC" w:rsidP="005A53CC">
      <w:pPr>
        <w:rPr>
          <w:rFonts w:ascii="Arial Narrow" w:hAnsi="Arial Narrow"/>
          <w:sz w:val="18"/>
          <w:szCs w:val="18"/>
        </w:rPr>
      </w:pPr>
    </w:p>
    <w:p w14:paraId="44D024A0" w14:textId="77777777" w:rsidR="003243C1" w:rsidRPr="009867A2" w:rsidRDefault="003243C1" w:rsidP="003243C1">
      <w:pPr>
        <w:rPr>
          <w:rFonts w:ascii="Arial Narrow" w:hAnsi="Arial Narrow"/>
        </w:rPr>
      </w:pPr>
    </w:p>
    <w:p w14:paraId="0019E233" w14:textId="77777777" w:rsidR="008D7DB6" w:rsidRPr="002F2832" w:rsidRDefault="008D7DB6">
      <w:pPr>
        <w:rPr>
          <w:rFonts w:ascii="Times New Roman" w:hAnsi="Times New Roman"/>
        </w:rPr>
      </w:pPr>
    </w:p>
    <w:sectPr w:rsidR="008D7DB6" w:rsidRPr="002F2832" w:rsidSect="000D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3FB"/>
    <w:multiLevelType w:val="multilevel"/>
    <w:tmpl w:val="82C64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11E6B"/>
    <w:multiLevelType w:val="hybridMultilevel"/>
    <w:tmpl w:val="C65E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0AD2"/>
    <w:multiLevelType w:val="multilevel"/>
    <w:tmpl w:val="B4CC874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F01E53"/>
    <w:multiLevelType w:val="hybridMultilevel"/>
    <w:tmpl w:val="ED5C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5A7B"/>
    <w:multiLevelType w:val="multilevel"/>
    <w:tmpl w:val="DE3AD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5C5A7B"/>
    <w:multiLevelType w:val="multilevel"/>
    <w:tmpl w:val="C2C6979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1"/>
    <w:rsid w:val="000D5B32"/>
    <w:rsid w:val="002C19A0"/>
    <w:rsid w:val="002D1716"/>
    <w:rsid w:val="002F2832"/>
    <w:rsid w:val="003243C1"/>
    <w:rsid w:val="00327E8D"/>
    <w:rsid w:val="00460F50"/>
    <w:rsid w:val="005A53CC"/>
    <w:rsid w:val="005E3277"/>
    <w:rsid w:val="0060667B"/>
    <w:rsid w:val="00736A67"/>
    <w:rsid w:val="008D7DB6"/>
    <w:rsid w:val="00904C21"/>
    <w:rsid w:val="009867A2"/>
    <w:rsid w:val="00CC72AE"/>
    <w:rsid w:val="00C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6FDA"/>
  <w15:docId w15:val="{0DB8E9F7-9876-47B2-A101-1A211C9F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43C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43C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rsid w:val="003243C1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327E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Topolska</cp:lastModifiedBy>
  <cp:revision>2</cp:revision>
  <cp:lastPrinted>2019-12-03T09:15:00Z</cp:lastPrinted>
  <dcterms:created xsi:type="dcterms:W3CDTF">2019-12-13T11:55:00Z</dcterms:created>
  <dcterms:modified xsi:type="dcterms:W3CDTF">2019-12-13T11:55:00Z</dcterms:modified>
</cp:coreProperties>
</file>